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97" w:rsidRPr="001D335A" w:rsidRDefault="00FB41FB" w:rsidP="00582273">
      <w:pPr>
        <w:contextualSpacing/>
        <w:jc w:val="right"/>
      </w:pPr>
      <w:r w:rsidRPr="00D77A6B">
        <w:rPr>
          <w:highlight w:val="yellow"/>
        </w:rPr>
        <w:t>DD Month YYY</w:t>
      </w:r>
      <w:r w:rsidR="00DC68C5" w:rsidRPr="00D77A6B">
        <w:rPr>
          <w:highlight w:val="yellow"/>
        </w:rPr>
        <w:t>Y</w:t>
      </w:r>
    </w:p>
    <w:p w:rsidR="00352042" w:rsidRPr="001D335A" w:rsidRDefault="00352042" w:rsidP="00582273">
      <w:pPr>
        <w:contextualSpacing/>
      </w:pPr>
    </w:p>
    <w:p w:rsidR="00873F8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MEMORANDUM </w:t>
      </w:r>
      <w:proofErr w:type="gramStart"/>
      <w:r>
        <w:rPr>
          <w:rFonts w:eastAsia="Times New Roman"/>
          <w:szCs w:val="20"/>
        </w:rPr>
        <w:t xml:space="preserve">FOR  </w:t>
      </w:r>
      <w:r w:rsidR="00873F84">
        <w:rPr>
          <w:rFonts w:eastAsia="Times New Roman"/>
          <w:szCs w:val="20"/>
        </w:rPr>
        <w:t>11</w:t>
      </w:r>
      <w:proofErr w:type="gramEnd"/>
      <w:r w:rsidR="00873F84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FSS/</w:t>
      </w:r>
      <w:r w:rsidR="00873F84">
        <w:rPr>
          <w:rFonts w:eastAsia="Times New Roman"/>
          <w:szCs w:val="20"/>
        </w:rPr>
        <w:t>FSR</w:t>
      </w:r>
    </w:p>
    <w:p w:rsidR="00401524" w:rsidRDefault="00873F84" w:rsidP="00873F84">
      <w:pPr>
        <w:pStyle w:val="Body"/>
        <w:numPr>
          <w:ilvl w:val="0"/>
          <w:numId w:val="0"/>
        </w:numPr>
        <w:ind w:left="1944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11 FSS/</w:t>
      </w:r>
      <w:r w:rsidR="00401524">
        <w:rPr>
          <w:rFonts w:eastAsia="Times New Roman"/>
          <w:szCs w:val="20"/>
        </w:rPr>
        <w:t>CC</w:t>
      </w:r>
    </w:p>
    <w:p w:rsidR="00582273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      </w:t>
      </w:r>
      <w:r w:rsidR="00AE55D3">
        <w:rPr>
          <w:rFonts w:eastAsia="Times New Roman"/>
          <w:szCs w:val="20"/>
        </w:rPr>
        <w:t>11 MSG</w:t>
      </w:r>
      <w:r>
        <w:rPr>
          <w:rFonts w:eastAsia="Times New Roman"/>
          <w:szCs w:val="20"/>
        </w:rPr>
        <w:t>/CC</w:t>
      </w:r>
    </w:p>
    <w:p w:rsidR="00873F8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      IN TURN</w:t>
      </w:r>
    </w:p>
    <w:p w:rsidR="00873F84" w:rsidRPr="0040152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>FROM</w:t>
      </w:r>
      <w:r>
        <w:rPr>
          <w:rFonts w:eastAsia="Times New Roman"/>
          <w:szCs w:val="20"/>
        </w:rPr>
        <w:t>:</w:t>
      </w:r>
      <w:r w:rsidRPr="00401524">
        <w:rPr>
          <w:rFonts w:eastAsia="Times New Roman"/>
          <w:szCs w:val="20"/>
        </w:rPr>
        <w:t xml:space="preserve">  </w:t>
      </w:r>
      <w:r w:rsidRPr="00401524">
        <w:rPr>
          <w:rFonts w:eastAsia="Times New Roman"/>
          <w:szCs w:val="20"/>
          <w:highlight w:val="yellow"/>
        </w:rPr>
        <w:t xml:space="preserve">[NAME OF </w:t>
      </w:r>
      <w:r w:rsidR="00AE55D3">
        <w:rPr>
          <w:rFonts w:eastAsia="Times New Roman"/>
          <w:szCs w:val="20"/>
          <w:highlight w:val="yellow"/>
        </w:rPr>
        <w:t xml:space="preserve">PO OR </w:t>
      </w:r>
      <w:r w:rsidRPr="00401524">
        <w:rPr>
          <w:rFonts w:eastAsia="Times New Roman"/>
          <w:szCs w:val="20"/>
          <w:highlight w:val="yellow"/>
        </w:rPr>
        <w:t>UNOFFICIAL ACTIVITY – NOT YOUR UNIT]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>SUBJECT:  Request</w:t>
      </w:r>
      <w:r w:rsidR="00C954E2">
        <w:rPr>
          <w:rFonts w:eastAsia="Times New Roman"/>
          <w:szCs w:val="20"/>
        </w:rPr>
        <w:t xml:space="preserve"> for </w:t>
      </w:r>
      <w:r w:rsidR="00AE55D3">
        <w:rPr>
          <w:rFonts w:eastAsia="Times New Roman"/>
          <w:szCs w:val="20"/>
        </w:rPr>
        <w:t>Waiver of Insurance Requirement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AE55D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 xml:space="preserve">1.  </w:t>
      </w:r>
      <w:r w:rsidRPr="00C954E2">
        <w:rPr>
          <w:rFonts w:eastAsia="Times New Roman"/>
          <w:szCs w:val="20"/>
          <w:highlight w:val="yellow"/>
        </w:rPr>
        <w:t xml:space="preserve">[Name of </w:t>
      </w:r>
      <w:r w:rsidR="00AE55D3">
        <w:rPr>
          <w:rFonts w:eastAsia="Times New Roman"/>
          <w:szCs w:val="20"/>
          <w:highlight w:val="yellow"/>
        </w:rPr>
        <w:t xml:space="preserve">PO or </w:t>
      </w:r>
      <w:r w:rsidRPr="00C954E2">
        <w:rPr>
          <w:rFonts w:eastAsia="Times New Roman"/>
          <w:szCs w:val="20"/>
          <w:highlight w:val="yellow"/>
        </w:rPr>
        <w:t>Unofficial Activity]</w:t>
      </w:r>
      <w:r w:rsidRPr="00401524">
        <w:rPr>
          <w:rFonts w:eastAsia="Times New Roman"/>
          <w:szCs w:val="20"/>
        </w:rPr>
        <w:t xml:space="preserve"> </w:t>
      </w:r>
      <w:r w:rsidR="00AE55D3">
        <w:rPr>
          <w:rFonts w:eastAsia="Times New Roman"/>
          <w:szCs w:val="20"/>
        </w:rPr>
        <w:t xml:space="preserve">requests </w:t>
      </w:r>
      <w:r w:rsidR="00AE55D3" w:rsidRPr="00AE55D3">
        <w:rPr>
          <w:rFonts w:eastAsia="Times New Roman"/>
          <w:szCs w:val="20"/>
        </w:rPr>
        <w:t>a waiver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>of insurance requirements specified in AFI 34-223, Section C, 10.11.</w:t>
      </w:r>
      <w:r w:rsidRPr="00401524">
        <w:rPr>
          <w:rFonts w:eastAsia="Times New Roman"/>
          <w:szCs w:val="20"/>
        </w:rPr>
        <w:t xml:space="preserve"> 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>In making this request, we realize our responsibility to maintain adequate insurance coverage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 xml:space="preserve">commensurate with the risk posed to the general public and the club membership. 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 xml:space="preserve">As we are a low risk private organization in our day-to-day activities, full-coverage insurance is, generally, not necessary. 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>However, should we engage in activities that directly increase the risk to the public or to our membership, we will procure the appropriate type and level of insurance.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>Such instances include but are not necessarily limited to the examples listed below: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Pr="003F4847" w:rsidRDefault="00401524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  <w:highlight w:val="yellow"/>
        </w:rPr>
      </w:pPr>
      <w:proofErr w:type="gramStart"/>
      <w:r w:rsidRPr="003F4847">
        <w:rPr>
          <w:rFonts w:eastAsia="Times New Roman"/>
          <w:szCs w:val="20"/>
          <w:highlight w:val="yellow"/>
        </w:rPr>
        <w:t xml:space="preserve">a.  </w:t>
      </w:r>
      <w:r w:rsidR="00AE55D3" w:rsidRPr="003F4847">
        <w:rPr>
          <w:rFonts w:eastAsia="Times New Roman"/>
          <w:szCs w:val="20"/>
          <w:highlight w:val="yellow"/>
        </w:rPr>
        <w:t>Bazaars</w:t>
      </w:r>
      <w:proofErr w:type="gramEnd"/>
      <w:r w:rsidR="00AE55D3" w:rsidRPr="003F4847">
        <w:rPr>
          <w:rFonts w:eastAsia="Times New Roman"/>
          <w:szCs w:val="20"/>
          <w:highlight w:val="yellow"/>
        </w:rPr>
        <w:t>, as a cosponsor who furnishes workers.</w:t>
      </w:r>
    </w:p>
    <w:p w:rsidR="00582273" w:rsidRPr="003F4847" w:rsidRDefault="00582273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  <w:highlight w:val="yellow"/>
        </w:rPr>
      </w:pPr>
    </w:p>
    <w:p w:rsidR="00401524" w:rsidRPr="003F4847" w:rsidRDefault="00401524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  <w:highlight w:val="yellow"/>
        </w:rPr>
      </w:pPr>
      <w:proofErr w:type="gramStart"/>
      <w:r w:rsidRPr="003F4847">
        <w:rPr>
          <w:rFonts w:eastAsia="Times New Roman"/>
          <w:szCs w:val="20"/>
          <w:highlight w:val="yellow"/>
        </w:rPr>
        <w:t xml:space="preserve">b.  </w:t>
      </w:r>
      <w:r w:rsidR="00AE55D3" w:rsidRPr="003F4847">
        <w:rPr>
          <w:rFonts w:eastAsia="Times New Roman"/>
          <w:szCs w:val="20"/>
          <w:highlight w:val="yellow"/>
        </w:rPr>
        <w:t>Any</w:t>
      </w:r>
      <w:proofErr w:type="gramEnd"/>
      <w:r w:rsidR="00AE55D3" w:rsidRPr="003F4847">
        <w:rPr>
          <w:rFonts w:eastAsia="Times New Roman"/>
          <w:szCs w:val="20"/>
          <w:highlight w:val="yellow"/>
        </w:rPr>
        <w:t xml:space="preserve"> fundraising activity open to the general public where athletic or sports-type activities are sponsored or conducted by the organization.</w:t>
      </w:r>
    </w:p>
    <w:p w:rsidR="00582273" w:rsidRPr="003F4847" w:rsidRDefault="00582273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  <w:highlight w:val="yellow"/>
        </w:rPr>
      </w:pPr>
    </w:p>
    <w:p w:rsidR="00401524" w:rsidRDefault="00401524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</w:rPr>
      </w:pPr>
      <w:proofErr w:type="gramStart"/>
      <w:r w:rsidRPr="003F4847">
        <w:rPr>
          <w:rFonts w:eastAsia="Times New Roman"/>
          <w:szCs w:val="20"/>
          <w:highlight w:val="yellow"/>
        </w:rPr>
        <w:t xml:space="preserve">c.  </w:t>
      </w:r>
      <w:r w:rsidR="00AE55D3" w:rsidRPr="003F4847">
        <w:rPr>
          <w:rFonts w:eastAsia="Times New Roman"/>
          <w:szCs w:val="20"/>
          <w:highlight w:val="yellow"/>
        </w:rPr>
        <w:t>Fundraising</w:t>
      </w:r>
      <w:proofErr w:type="gramEnd"/>
      <w:r w:rsidR="00AE55D3" w:rsidRPr="003F4847">
        <w:rPr>
          <w:rFonts w:eastAsia="Times New Roman"/>
          <w:szCs w:val="20"/>
          <w:highlight w:val="yellow"/>
        </w:rPr>
        <w:t xml:space="preserve"> activities where food is prepared and/or sold by the organization.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ind w:firstLine="360"/>
        <w:contextualSpacing/>
        <w:rPr>
          <w:rFonts w:eastAsia="Times New Roman"/>
          <w:szCs w:val="20"/>
        </w:rPr>
      </w:pPr>
    </w:p>
    <w:p w:rsidR="003F4847" w:rsidRDefault="003F4847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2.  We understand that this request, if approved, will only be effective for 1 year and must be reevaluated annually.</w:t>
      </w:r>
    </w:p>
    <w:p w:rsidR="003F4847" w:rsidRDefault="003F4847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 xml:space="preserve">3.  </w:t>
      </w:r>
      <w:r w:rsidR="00AE55D3" w:rsidRPr="00AE55D3">
        <w:rPr>
          <w:rFonts w:eastAsia="Times New Roman"/>
          <w:szCs w:val="20"/>
        </w:rPr>
        <w:t>Further, we realize that claims against the organization for injury or damage caused by our</w:t>
      </w:r>
      <w:r w:rsidR="00AE55D3">
        <w:rPr>
          <w:rFonts w:eastAsia="Times New Roman"/>
          <w:szCs w:val="20"/>
        </w:rPr>
        <w:t xml:space="preserve"> </w:t>
      </w:r>
      <w:r w:rsidR="00AE55D3" w:rsidRPr="00AE55D3">
        <w:rPr>
          <w:rFonts w:eastAsia="Times New Roman"/>
          <w:szCs w:val="20"/>
        </w:rPr>
        <w:t>negligence can impose a pro rata level of liability on each member in the event we lack insurance coverage or in the case where the claim exceeds our coverage.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71076B">
      <w:pPr>
        <w:pStyle w:val="Body"/>
        <w:numPr>
          <w:ilvl w:val="0"/>
          <w:numId w:val="0"/>
        </w:numPr>
        <w:ind w:firstLine="5040"/>
        <w:contextualSpacing/>
        <w:rPr>
          <w:rFonts w:eastAsia="Times New Roman"/>
          <w:szCs w:val="20"/>
        </w:rPr>
      </w:pPr>
      <w:r w:rsidRPr="00142093">
        <w:rPr>
          <w:rFonts w:eastAsia="Times New Roman"/>
          <w:szCs w:val="20"/>
          <w:highlight w:val="yellow"/>
        </w:rPr>
        <w:t>[</w:t>
      </w:r>
      <w:r w:rsidR="00142093" w:rsidRPr="00142093">
        <w:rPr>
          <w:rFonts w:eastAsia="Times New Roman"/>
          <w:szCs w:val="20"/>
          <w:highlight w:val="yellow"/>
        </w:rPr>
        <w:t>FIRST M.</w:t>
      </w:r>
      <w:r w:rsidR="003F4847">
        <w:rPr>
          <w:rFonts w:eastAsia="Times New Roman"/>
          <w:szCs w:val="20"/>
          <w:highlight w:val="yellow"/>
        </w:rPr>
        <w:t xml:space="preserve"> LAST,</w:t>
      </w:r>
      <w:r w:rsidR="00142093">
        <w:rPr>
          <w:rFonts w:eastAsia="Times New Roman"/>
          <w:szCs w:val="20"/>
        </w:rPr>
        <w:t xml:space="preserve"> USAF</w:t>
      </w:r>
      <w:r w:rsidRPr="00401524">
        <w:rPr>
          <w:rFonts w:eastAsia="Times New Roman"/>
          <w:szCs w:val="20"/>
        </w:rPr>
        <w:t>]</w:t>
      </w:r>
    </w:p>
    <w:p w:rsidR="00142093" w:rsidRDefault="001D7216" w:rsidP="0071076B">
      <w:pPr>
        <w:pStyle w:val="Body"/>
        <w:numPr>
          <w:ilvl w:val="0"/>
          <w:numId w:val="0"/>
        </w:numPr>
        <w:ind w:firstLine="504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  <w:highlight w:val="yellow"/>
        </w:rPr>
        <w:t>[Position in PO</w:t>
      </w:r>
      <w:r w:rsidR="00142093" w:rsidRPr="00142093">
        <w:rPr>
          <w:rFonts w:eastAsia="Times New Roman"/>
          <w:szCs w:val="20"/>
          <w:highlight w:val="yellow"/>
        </w:rPr>
        <w:t>]</w:t>
      </w:r>
    </w:p>
    <w:p w:rsidR="00142093" w:rsidRDefault="00142093" w:rsidP="00582273">
      <w:pPr>
        <w:contextualSpacing/>
      </w:pPr>
      <w:r>
        <w:br w:type="page"/>
      </w: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lastRenderedPageBreak/>
        <w:t xml:space="preserve">1st </w:t>
      </w:r>
      <w:proofErr w:type="spellStart"/>
      <w:r w:rsidRPr="00401524">
        <w:rPr>
          <w:rFonts w:eastAsia="Times New Roman"/>
          <w:szCs w:val="20"/>
        </w:rPr>
        <w:t>Ind</w:t>
      </w:r>
      <w:proofErr w:type="spellEnd"/>
      <w:r w:rsidR="00142093">
        <w:rPr>
          <w:rFonts w:eastAsia="Times New Roman"/>
          <w:szCs w:val="20"/>
        </w:rPr>
        <w:t>, 11 FSS/FSR</w:t>
      </w: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 xml:space="preserve">MEMORANDUM </w:t>
      </w:r>
      <w:proofErr w:type="gramStart"/>
      <w:r w:rsidRPr="00401524">
        <w:rPr>
          <w:rFonts w:eastAsia="Times New Roman"/>
          <w:szCs w:val="20"/>
        </w:rPr>
        <w:t>FOR  11</w:t>
      </w:r>
      <w:proofErr w:type="gramEnd"/>
      <w:r w:rsidRPr="00401524">
        <w:rPr>
          <w:rFonts w:eastAsia="Times New Roman"/>
          <w:szCs w:val="20"/>
        </w:rPr>
        <w:t xml:space="preserve"> FSS/CC</w:t>
      </w:r>
    </w:p>
    <w:p w:rsidR="00873F8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>I recommend approval / disapproval of the above referenced request.</w:t>
      </w:r>
    </w:p>
    <w:p w:rsidR="00582273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71076B">
      <w:pPr>
        <w:pStyle w:val="Body"/>
        <w:numPr>
          <w:ilvl w:val="0"/>
          <w:numId w:val="0"/>
        </w:numPr>
        <w:ind w:firstLine="5040"/>
        <w:contextualSpacing/>
        <w:rPr>
          <w:rFonts w:eastAsia="Times New Roman"/>
          <w:szCs w:val="20"/>
        </w:rPr>
      </w:pPr>
      <w:r w:rsidRPr="00873F84">
        <w:rPr>
          <w:rFonts w:eastAsia="Times New Roman"/>
          <w:szCs w:val="20"/>
          <w:highlight w:val="yellow"/>
        </w:rPr>
        <w:t>[</w:t>
      </w:r>
      <w:r w:rsidR="00873F84" w:rsidRPr="00873F84">
        <w:rPr>
          <w:rFonts w:eastAsia="Times New Roman"/>
          <w:szCs w:val="20"/>
          <w:highlight w:val="yellow"/>
        </w:rPr>
        <w:t>FIRST M. LAST]</w:t>
      </w:r>
    </w:p>
    <w:p w:rsidR="00873F84" w:rsidRPr="00401524" w:rsidRDefault="00873F84" w:rsidP="0071076B">
      <w:pPr>
        <w:pStyle w:val="Body"/>
        <w:numPr>
          <w:ilvl w:val="0"/>
          <w:numId w:val="0"/>
        </w:numPr>
        <w:ind w:firstLine="504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Resource Advisor</w:t>
      </w: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58227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bookmarkStart w:id="0" w:name="_GoBack"/>
      <w:bookmarkEnd w:id="0"/>
    </w:p>
    <w:p w:rsidR="00873F84" w:rsidRPr="0040152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142093" w:rsidRPr="00401524" w:rsidRDefault="0058227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3</w:t>
      </w:r>
      <w:r w:rsidR="00142093" w:rsidRPr="00401524">
        <w:rPr>
          <w:rFonts w:eastAsia="Times New Roman"/>
          <w:szCs w:val="20"/>
        </w:rPr>
        <w:t xml:space="preserve">d </w:t>
      </w:r>
      <w:proofErr w:type="spellStart"/>
      <w:r w:rsidR="00142093" w:rsidRPr="00401524">
        <w:rPr>
          <w:rFonts w:eastAsia="Times New Roman"/>
          <w:szCs w:val="20"/>
        </w:rPr>
        <w:t>Ind</w:t>
      </w:r>
      <w:proofErr w:type="spellEnd"/>
      <w:r w:rsidR="00142093">
        <w:rPr>
          <w:rFonts w:eastAsia="Times New Roman"/>
          <w:szCs w:val="20"/>
        </w:rPr>
        <w:t xml:space="preserve"> to </w:t>
      </w:r>
      <w:r w:rsidR="00142093" w:rsidRPr="00142093">
        <w:rPr>
          <w:rFonts w:eastAsia="Times New Roman"/>
          <w:szCs w:val="20"/>
          <w:highlight w:val="yellow"/>
        </w:rPr>
        <w:t>[</w:t>
      </w:r>
      <w:r w:rsidR="00AE55D3">
        <w:rPr>
          <w:rFonts w:eastAsia="Times New Roman"/>
          <w:szCs w:val="20"/>
          <w:highlight w:val="yellow"/>
        </w:rPr>
        <w:t>PO/</w:t>
      </w:r>
      <w:r w:rsidR="00142093" w:rsidRPr="00142093">
        <w:rPr>
          <w:rFonts w:eastAsia="Times New Roman"/>
          <w:szCs w:val="20"/>
          <w:highlight w:val="yellow"/>
        </w:rPr>
        <w:t>UA Name]</w:t>
      </w:r>
      <w:r w:rsidR="00142093" w:rsidRPr="00401524">
        <w:rPr>
          <w:rFonts w:eastAsia="Times New Roman"/>
          <w:szCs w:val="20"/>
        </w:rPr>
        <w:t>,</w:t>
      </w:r>
      <w:r w:rsidR="00142093">
        <w:rPr>
          <w:rFonts w:eastAsia="Times New Roman"/>
          <w:szCs w:val="20"/>
        </w:rPr>
        <w:t xml:space="preserve"> </w:t>
      </w:r>
      <w:r w:rsidR="00142093" w:rsidRPr="00142093">
        <w:rPr>
          <w:rFonts w:eastAsia="Times New Roman"/>
          <w:szCs w:val="20"/>
          <w:highlight w:val="yellow"/>
        </w:rPr>
        <w:t>[date of request]</w:t>
      </w:r>
      <w:r w:rsidR="00142093">
        <w:rPr>
          <w:rFonts w:eastAsia="Times New Roman"/>
          <w:szCs w:val="20"/>
        </w:rPr>
        <w:t>,</w:t>
      </w:r>
      <w:r w:rsidR="00142093" w:rsidRPr="00401524">
        <w:rPr>
          <w:rFonts w:eastAsia="Times New Roman"/>
          <w:szCs w:val="20"/>
        </w:rPr>
        <w:t xml:space="preserve"> Request</w:t>
      </w:r>
      <w:r w:rsidR="00142093">
        <w:rPr>
          <w:rFonts w:eastAsia="Times New Roman"/>
          <w:szCs w:val="20"/>
        </w:rPr>
        <w:t xml:space="preserve"> for </w:t>
      </w:r>
      <w:r w:rsidR="00AE55D3">
        <w:rPr>
          <w:rFonts w:eastAsia="Times New Roman"/>
          <w:szCs w:val="20"/>
        </w:rPr>
        <w:t>Waiver of Insurance Requirement</w:t>
      </w:r>
      <w:r w:rsidR="00142093" w:rsidRPr="00401524">
        <w:rPr>
          <w:rFonts w:eastAsia="Times New Roman"/>
          <w:szCs w:val="20"/>
        </w:rPr>
        <w:t xml:space="preserve"> </w:t>
      </w:r>
    </w:p>
    <w:p w:rsidR="00401524" w:rsidRP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P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 xml:space="preserve">MEMORANDUM </w:t>
      </w:r>
      <w:proofErr w:type="gramStart"/>
      <w:r w:rsidRPr="00401524">
        <w:rPr>
          <w:rFonts w:eastAsia="Times New Roman"/>
          <w:szCs w:val="20"/>
        </w:rPr>
        <w:t xml:space="preserve">FOR </w:t>
      </w:r>
      <w:r w:rsidR="00142093">
        <w:rPr>
          <w:rFonts w:eastAsia="Times New Roman"/>
          <w:szCs w:val="20"/>
        </w:rPr>
        <w:t xml:space="preserve"> </w:t>
      </w:r>
      <w:r w:rsidRPr="00142093">
        <w:rPr>
          <w:rFonts w:eastAsia="Times New Roman"/>
          <w:szCs w:val="20"/>
          <w:highlight w:val="yellow"/>
        </w:rPr>
        <w:t>[</w:t>
      </w:r>
      <w:proofErr w:type="gramEnd"/>
      <w:r w:rsidR="00AE55D3">
        <w:rPr>
          <w:rFonts w:eastAsia="Times New Roman"/>
          <w:szCs w:val="20"/>
          <w:highlight w:val="yellow"/>
        </w:rPr>
        <w:t>PO/</w:t>
      </w:r>
      <w:r w:rsidRPr="00142093">
        <w:rPr>
          <w:rFonts w:eastAsia="Times New Roman"/>
          <w:szCs w:val="20"/>
          <w:highlight w:val="yellow"/>
        </w:rPr>
        <w:t>UA NAME]</w:t>
      </w:r>
    </w:p>
    <w:p w:rsidR="00401524" w:rsidRP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401524" w:rsidRP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  <w:r w:rsidRPr="00401524">
        <w:rPr>
          <w:rFonts w:eastAsia="Times New Roman"/>
          <w:szCs w:val="20"/>
        </w:rPr>
        <w:t>Approved / Disapproved</w:t>
      </w:r>
      <w:r w:rsidR="00873F84">
        <w:rPr>
          <w:rFonts w:eastAsia="Times New Roman"/>
          <w:szCs w:val="20"/>
        </w:rPr>
        <w:t>.</w:t>
      </w:r>
    </w:p>
    <w:p w:rsidR="00401524" w:rsidRDefault="0040152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873F8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AE55D3" w:rsidRDefault="00AE55D3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873F84" w:rsidRDefault="00873F84" w:rsidP="00582273">
      <w:pPr>
        <w:pStyle w:val="Body"/>
        <w:numPr>
          <w:ilvl w:val="0"/>
          <w:numId w:val="0"/>
        </w:numPr>
        <w:contextualSpacing/>
        <w:rPr>
          <w:rFonts w:eastAsia="Times New Roman"/>
          <w:szCs w:val="20"/>
        </w:rPr>
      </w:pPr>
    </w:p>
    <w:p w:rsidR="00F100AF" w:rsidRDefault="0071076B" w:rsidP="0071076B">
      <w:pPr>
        <w:pStyle w:val="Body"/>
        <w:numPr>
          <w:ilvl w:val="0"/>
          <w:numId w:val="0"/>
        </w:numPr>
        <w:ind w:firstLine="5040"/>
        <w:contextualSpacing/>
        <w:rPr>
          <w:rFonts w:eastAsia="Times New Roman"/>
          <w:szCs w:val="20"/>
        </w:rPr>
      </w:pPr>
      <w:r>
        <w:rPr>
          <w:rFonts w:eastAsia="Times New Roman"/>
          <w:szCs w:val="20"/>
        </w:rPr>
        <w:t>JAMES M. CLARK</w:t>
      </w:r>
      <w:r w:rsidR="00970CE6">
        <w:rPr>
          <w:rFonts w:eastAsia="Times New Roman"/>
          <w:szCs w:val="20"/>
        </w:rPr>
        <w:t>, Colonel, USAF</w:t>
      </w:r>
    </w:p>
    <w:p w:rsidR="00582273" w:rsidRDefault="00582273" w:rsidP="0071076B">
      <w:pPr>
        <w:pStyle w:val="Body"/>
        <w:numPr>
          <w:ilvl w:val="0"/>
          <w:numId w:val="0"/>
        </w:numPr>
        <w:ind w:firstLine="5040"/>
        <w:contextualSpacing/>
      </w:pPr>
      <w:r>
        <w:rPr>
          <w:rFonts w:eastAsia="Times New Roman"/>
          <w:szCs w:val="20"/>
        </w:rPr>
        <w:t>Commander</w:t>
      </w:r>
    </w:p>
    <w:p w:rsidR="00854D74" w:rsidRPr="00C40BE3" w:rsidRDefault="00854D74" w:rsidP="00582273">
      <w:pPr>
        <w:autoSpaceDE w:val="0"/>
        <w:autoSpaceDN w:val="0"/>
        <w:adjustRightInd w:val="0"/>
        <w:contextualSpacing/>
        <w:jc w:val="both"/>
        <w:rPr>
          <w:iCs/>
          <w:szCs w:val="22"/>
        </w:rPr>
      </w:pPr>
    </w:p>
    <w:sectPr w:rsidR="00854D74" w:rsidRPr="00C40BE3" w:rsidSect="000F611A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37" w:rsidRDefault="00290837" w:rsidP="00352042">
      <w:r>
        <w:separator/>
      </w:r>
    </w:p>
    <w:p w:rsidR="00290837" w:rsidRDefault="00290837"/>
    <w:p w:rsidR="00290837" w:rsidRDefault="00290837"/>
  </w:endnote>
  <w:endnote w:type="continuationSeparator" w:id="0">
    <w:p w:rsidR="00290837" w:rsidRDefault="00290837" w:rsidP="00352042">
      <w:r>
        <w:continuationSeparator/>
      </w:r>
    </w:p>
    <w:p w:rsidR="00290837" w:rsidRDefault="00290837"/>
    <w:p w:rsidR="00290837" w:rsidRDefault="00290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13" w:rsidRPr="00F32313" w:rsidRDefault="00F32313" w:rsidP="008241D9">
    <w:pPr>
      <w:pStyle w:val="Footer"/>
      <w:jc w:val="center"/>
      <w:rPr>
        <w:b/>
        <w:i/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37" w:rsidRDefault="00290837" w:rsidP="00352042">
      <w:r>
        <w:separator/>
      </w:r>
    </w:p>
    <w:p w:rsidR="00290837" w:rsidRDefault="00290837"/>
    <w:p w:rsidR="00290837" w:rsidRDefault="00290837"/>
  </w:footnote>
  <w:footnote w:type="continuationSeparator" w:id="0">
    <w:p w:rsidR="00290837" w:rsidRDefault="00290837" w:rsidP="00352042">
      <w:r>
        <w:continuationSeparator/>
      </w:r>
    </w:p>
    <w:p w:rsidR="00290837" w:rsidRDefault="00290837"/>
    <w:p w:rsidR="00290837" w:rsidRDefault="00290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28" w:rsidRPr="00876714" w:rsidRDefault="00876714" w:rsidP="00DF0D90">
    <w:pPr>
      <w:pStyle w:val="BannerMarking"/>
      <w:jc w:val="right"/>
    </w:pPr>
    <w:r w:rsidRPr="00876714">
      <w:fldChar w:fldCharType="begin"/>
    </w:r>
    <w:r w:rsidRPr="00876714">
      <w:instrText xml:space="preserve"> PAGE   \* MERGEFORMAT </w:instrText>
    </w:r>
    <w:r w:rsidRPr="00876714">
      <w:fldChar w:fldCharType="separate"/>
    </w:r>
    <w:r w:rsidR="00E26206">
      <w:rPr>
        <w:noProof/>
      </w:rPr>
      <w:t>2</w:t>
    </w:r>
    <w:r w:rsidRPr="008767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C73234" w:rsidTr="002D235E">
      <w:trPr>
        <w:trHeight w:hRule="exact" w:val="180"/>
        <w:jc w:val="center"/>
      </w:trPr>
      <w:tc>
        <w:tcPr>
          <w:tcW w:w="12240" w:type="dxa"/>
        </w:tcPr>
        <w:p w:rsidR="00C73234" w:rsidRPr="00C73234" w:rsidRDefault="008878BD" w:rsidP="00416A98">
          <w:pPr>
            <w:jc w:val="center"/>
            <w:rPr>
              <w:rFonts w:ascii="Copperplate Gothic Bold" w:hAnsi="Copperplate Gothic Bold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A11C9F1" wp14:editId="4537EA4E">
                <wp:simplePos x="0" y="0"/>
                <wp:positionH relativeFrom="page">
                  <wp:posOffset>459843</wp:posOffset>
                </wp:positionH>
                <wp:positionV relativeFrom="page">
                  <wp:posOffset>2643</wp:posOffset>
                </wp:positionV>
                <wp:extent cx="914400" cy="9144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3837" w:rsidTr="004074B3">
      <w:trPr>
        <w:trHeight w:hRule="exact" w:val="1613"/>
        <w:jc w:val="center"/>
      </w:trPr>
      <w:tc>
        <w:tcPr>
          <w:tcW w:w="12240" w:type="dxa"/>
        </w:tcPr>
        <w:p w:rsidR="00D63837" w:rsidRPr="00C73234" w:rsidRDefault="00C73234" w:rsidP="00CF175C">
          <w:pPr>
            <w:pStyle w:val="LetterheadLine1"/>
            <w:rPr>
              <w:b/>
            </w:rPr>
          </w:pPr>
          <w:r w:rsidRPr="00EF106F">
            <w:t>DEPARTMENT OF THE AIR FORCE</w:t>
          </w:r>
        </w:p>
        <w:p w:rsidR="00591AAC" w:rsidRDefault="00E62A6D" w:rsidP="00CF175C">
          <w:pPr>
            <w:pStyle w:val="LetterheadLine2"/>
          </w:pPr>
          <w:r>
            <w:t xml:space="preserve">HEADQUARTERS, </w:t>
          </w:r>
          <w:r w:rsidR="008241D9">
            <w:t>11th wING (afdw)</w:t>
          </w:r>
        </w:p>
        <w:p w:rsidR="00045AEF" w:rsidRDefault="00591AAC" w:rsidP="00CF175C">
          <w:pPr>
            <w:pStyle w:val="LetterheadLine2"/>
          </w:pPr>
          <w:r w:rsidRPr="00591AAC">
            <w:t>JOINT BASE ANACOSTIA-BOLLING DC  20032</w:t>
          </w: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CF175C" w:rsidRDefault="00CF175C" w:rsidP="00CF175C">
          <w:pPr>
            <w:pStyle w:val="LetterheadLine2"/>
          </w:pPr>
        </w:p>
        <w:p w:rsidR="004074B3" w:rsidRDefault="004074B3" w:rsidP="00CF175C">
          <w:pPr>
            <w:jc w:val="center"/>
          </w:pPr>
          <w:r>
            <w:rPr>
              <w:noProof/>
            </w:rPr>
            <w:drawing>
              <wp:inline distT="0" distB="0" distL="0" distR="0" wp14:anchorId="3626DDCF" wp14:editId="0C182C50">
                <wp:extent cx="5943600" cy="14160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1013" cy="1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CF175C" w:rsidRDefault="00CF175C" w:rsidP="00CF175C">
          <w:pPr>
            <w:jc w:val="center"/>
          </w:pPr>
        </w:p>
        <w:p w:rsidR="00E506EF" w:rsidRPr="004074B3" w:rsidRDefault="00FB2A17" w:rsidP="00CF175C">
          <w:pPr>
            <w:jc w:val="center"/>
          </w:pPr>
          <w:r>
            <w:t>LOWJACK WAS HERE</w:t>
          </w:r>
        </w:p>
      </w:tc>
    </w:tr>
  </w:tbl>
  <w:p w:rsidR="009C15BD" w:rsidRPr="00602D5F" w:rsidRDefault="00C73234" w:rsidP="00CF175C">
    <w:r>
      <w:rPr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34"/>
    <w:multiLevelType w:val="singleLevel"/>
    <w:tmpl w:val="79A429F0"/>
    <w:lvl w:ilvl="0">
      <w:start w:val="4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212271B"/>
    <w:multiLevelType w:val="hybridMultilevel"/>
    <w:tmpl w:val="FFD40D68"/>
    <w:lvl w:ilvl="0" w:tplc="2A82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1FB0"/>
    <w:multiLevelType w:val="hybridMultilevel"/>
    <w:tmpl w:val="9D9CF336"/>
    <w:lvl w:ilvl="0" w:tplc="FB9A02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321C"/>
    <w:multiLevelType w:val="hybridMultilevel"/>
    <w:tmpl w:val="BEF2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404"/>
    <w:multiLevelType w:val="hybridMultilevel"/>
    <w:tmpl w:val="263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27A"/>
    <w:multiLevelType w:val="multilevel"/>
    <w:tmpl w:val="77DEEF5E"/>
    <w:lvl w:ilvl="0">
      <w:start w:val="1"/>
      <w:numFmt w:val="lowerLetter"/>
      <w:pStyle w:val="References"/>
      <w:lvlText w:val="References:  (%1)"/>
      <w:lvlJc w:val="left"/>
      <w:pPr>
        <w:tabs>
          <w:tab w:val="num" w:pos="1656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pStyle w:val="ReferencesFollow-On"/>
      <w:lvlText w:val="(%2)"/>
      <w:lvlJc w:val="left"/>
      <w:pPr>
        <w:tabs>
          <w:tab w:val="num" w:pos="1656"/>
        </w:tabs>
        <w:ind w:left="1267" w:firstLine="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F182548"/>
    <w:multiLevelType w:val="singleLevel"/>
    <w:tmpl w:val="C6E49908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1F2C1932"/>
    <w:multiLevelType w:val="hybridMultilevel"/>
    <w:tmpl w:val="9C4C7AA2"/>
    <w:lvl w:ilvl="0" w:tplc="00FA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5792"/>
    <w:multiLevelType w:val="hybridMultilevel"/>
    <w:tmpl w:val="5F1E6308"/>
    <w:lvl w:ilvl="0" w:tplc="CAB40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B70"/>
    <w:multiLevelType w:val="hybridMultilevel"/>
    <w:tmpl w:val="A254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EFF"/>
    <w:multiLevelType w:val="singleLevel"/>
    <w:tmpl w:val="158CDB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306D0C0F"/>
    <w:multiLevelType w:val="hybridMultilevel"/>
    <w:tmpl w:val="BF06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92C6F"/>
    <w:multiLevelType w:val="hybridMultilevel"/>
    <w:tmpl w:val="CE5A11C0"/>
    <w:lvl w:ilvl="0" w:tplc="D6C4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17E4"/>
    <w:multiLevelType w:val="hybridMultilevel"/>
    <w:tmpl w:val="7D08F984"/>
    <w:lvl w:ilvl="0" w:tplc="BB24CE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5608"/>
    <w:multiLevelType w:val="singleLevel"/>
    <w:tmpl w:val="50228C4A"/>
    <w:lvl w:ilvl="0">
      <w:start w:val="5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85C5108"/>
    <w:multiLevelType w:val="hybridMultilevel"/>
    <w:tmpl w:val="16786C68"/>
    <w:lvl w:ilvl="0" w:tplc="45F67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54FE6"/>
    <w:multiLevelType w:val="singleLevel"/>
    <w:tmpl w:val="DB887846"/>
    <w:lvl w:ilvl="0">
      <w:start w:val="6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 w15:restartNumberingAfterBreak="0">
    <w:nsid w:val="50686A59"/>
    <w:multiLevelType w:val="hybridMultilevel"/>
    <w:tmpl w:val="8C424708"/>
    <w:lvl w:ilvl="0" w:tplc="871A7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2162"/>
    <w:multiLevelType w:val="hybridMultilevel"/>
    <w:tmpl w:val="AB36ABE2"/>
    <w:lvl w:ilvl="0" w:tplc="B9380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168D2"/>
    <w:multiLevelType w:val="hybridMultilevel"/>
    <w:tmpl w:val="CE5A11C0"/>
    <w:lvl w:ilvl="0" w:tplc="D6C4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61A1"/>
    <w:multiLevelType w:val="singleLevel"/>
    <w:tmpl w:val="349EDB2E"/>
    <w:lvl w:ilvl="0">
      <w:start w:val="7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1" w15:restartNumberingAfterBreak="0">
    <w:nsid w:val="5DEC692C"/>
    <w:multiLevelType w:val="hybridMultilevel"/>
    <w:tmpl w:val="D9A8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0F06"/>
    <w:multiLevelType w:val="hybridMultilevel"/>
    <w:tmpl w:val="08608F10"/>
    <w:lvl w:ilvl="0" w:tplc="1352A4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9380ED8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6A5CAFAC">
      <w:start w:val="1"/>
      <w:numFmt w:val="lowerRoman"/>
      <w:lvlText w:val="%3."/>
      <w:lvlJc w:val="right"/>
      <w:pPr>
        <w:tabs>
          <w:tab w:val="num" w:pos="1094"/>
        </w:tabs>
        <w:ind w:left="720" w:firstLine="0"/>
      </w:pPr>
      <w:rPr>
        <w:rFonts w:hint="default"/>
      </w:rPr>
    </w:lvl>
    <w:lvl w:ilvl="3" w:tplc="871A7186">
      <w:start w:val="1"/>
      <w:numFmt w:val="decimal"/>
      <w:lvlText w:val="(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57F2"/>
    <w:multiLevelType w:val="hybridMultilevel"/>
    <w:tmpl w:val="E9DC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61AF"/>
    <w:multiLevelType w:val="multilevel"/>
    <w:tmpl w:val="9536D78A"/>
    <w:lvl w:ilvl="0">
      <w:start w:val="1"/>
      <w:numFmt w:val="lowerLetter"/>
      <w:lvlText w:val="References:  (%1)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F4276F2"/>
    <w:multiLevelType w:val="multilevel"/>
    <w:tmpl w:val="67F47D86"/>
    <w:lvl w:ilvl="0">
      <w:start w:val="1"/>
      <w:numFmt w:val="decimal"/>
      <w:pStyle w:val="Body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hint="default"/>
        <w:u w:val="single"/>
      </w:rPr>
    </w:lvl>
    <w:lvl w:ilvl="6">
      <w:start w:val="1"/>
      <w:numFmt w:val="decimal"/>
      <w:lvlText w:val="[%7]"/>
      <w:lvlJc w:val="left"/>
      <w:pPr>
        <w:tabs>
          <w:tab w:val="num" w:pos="2520"/>
        </w:tabs>
        <w:ind w:left="0" w:firstLine="2160"/>
      </w:pPr>
      <w:rPr>
        <w:rFonts w:hint="default"/>
        <w:u w:val="none"/>
      </w:rPr>
    </w:lvl>
    <w:lvl w:ilvl="7">
      <w:start w:val="1"/>
      <w:numFmt w:val="none"/>
      <w:lvlText w:val="%8DO NOT USE"/>
      <w:lvlJc w:val="left"/>
      <w:pPr>
        <w:tabs>
          <w:tab w:val="num" w:pos="2160"/>
        </w:tabs>
        <w:ind w:left="2160" w:firstLine="0"/>
      </w:pPr>
      <w:rPr>
        <w:rFonts w:hint="default"/>
        <w:u w:val="single"/>
      </w:rPr>
    </w:lvl>
    <w:lvl w:ilvl="8">
      <w:start w:val="1"/>
      <w:numFmt w:val="none"/>
      <w:lvlText w:val="%9DO NOT USE"/>
      <w:lvlJc w:val="left"/>
      <w:pPr>
        <w:ind w:left="2160" w:firstLine="0"/>
      </w:pPr>
      <w:rPr>
        <w:rFonts w:hint="default"/>
        <w:u w:val="single"/>
      </w:rPr>
    </w:lvl>
  </w:abstractNum>
  <w:abstractNum w:abstractNumId="26" w15:restartNumberingAfterBreak="0">
    <w:nsid w:val="75063EFB"/>
    <w:multiLevelType w:val="hybridMultilevel"/>
    <w:tmpl w:val="FF18DDB2"/>
    <w:lvl w:ilvl="0" w:tplc="ACF49C0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BF1"/>
    <w:multiLevelType w:val="singleLevel"/>
    <w:tmpl w:val="4214860C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8" w15:restartNumberingAfterBreak="0">
    <w:nsid w:val="7649286C"/>
    <w:multiLevelType w:val="hybridMultilevel"/>
    <w:tmpl w:val="03CA9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F2F2D"/>
    <w:multiLevelType w:val="hybridMultilevel"/>
    <w:tmpl w:val="E06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B1687"/>
    <w:multiLevelType w:val="singleLevel"/>
    <w:tmpl w:val="D8CEFEC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1" w15:restartNumberingAfterBreak="0">
    <w:nsid w:val="7BC173E8"/>
    <w:multiLevelType w:val="hybridMultilevel"/>
    <w:tmpl w:val="59F2EFAC"/>
    <w:lvl w:ilvl="0" w:tplc="BB24CE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510A"/>
    <w:multiLevelType w:val="singleLevel"/>
    <w:tmpl w:val="5A443B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7EF66CEA"/>
    <w:multiLevelType w:val="hybridMultilevel"/>
    <w:tmpl w:val="8DCC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27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30"/>
  </w:num>
  <w:num w:numId="10">
    <w:abstractNumId w:val="31"/>
  </w:num>
  <w:num w:numId="11">
    <w:abstractNumId w:val="13"/>
  </w:num>
  <w:num w:numId="12">
    <w:abstractNumId w:val="8"/>
  </w:num>
  <w:num w:numId="13">
    <w:abstractNumId w:val="29"/>
  </w:num>
  <w:num w:numId="14">
    <w:abstractNumId w:val="23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1"/>
  </w:num>
  <w:num w:numId="20">
    <w:abstractNumId w:val="28"/>
  </w:num>
  <w:num w:numId="21">
    <w:abstractNumId w:val="1"/>
  </w:num>
  <w:num w:numId="22">
    <w:abstractNumId w:val="22"/>
  </w:num>
  <w:num w:numId="23">
    <w:abstractNumId w:val="17"/>
  </w:num>
  <w:num w:numId="24">
    <w:abstractNumId w:val="18"/>
  </w:num>
  <w:num w:numId="25">
    <w:abstractNumId w:val="25"/>
  </w:num>
  <w:num w:numId="26">
    <w:abstractNumId w:val="7"/>
  </w:num>
  <w:num w:numId="27">
    <w:abstractNumId w:val="15"/>
  </w:num>
  <w:num w:numId="28">
    <w:abstractNumId w:val="12"/>
  </w:num>
  <w:num w:numId="29">
    <w:abstractNumId w:val="19"/>
  </w:num>
  <w:num w:numId="30">
    <w:abstractNumId w:val="26"/>
  </w:num>
  <w:num w:numId="31">
    <w:abstractNumId w:val="2"/>
  </w:num>
  <w:num w:numId="32">
    <w:abstractNumId w:val="24"/>
  </w:num>
  <w:num w:numId="33">
    <w:abstractNumId w:val="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D8"/>
    <w:rsid w:val="000012C4"/>
    <w:rsid w:val="000315B6"/>
    <w:rsid w:val="00045AEF"/>
    <w:rsid w:val="00064DF5"/>
    <w:rsid w:val="00067924"/>
    <w:rsid w:val="00073BD5"/>
    <w:rsid w:val="000753F1"/>
    <w:rsid w:val="000807C2"/>
    <w:rsid w:val="000877EF"/>
    <w:rsid w:val="000A2A56"/>
    <w:rsid w:val="000B067B"/>
    <w:rsid w:val="000B75AE"/>
    <w:rsid w:val="000D79D8"/>
    <w:rsid w:val="000F611A"/>
    <w:rsid w:val="0010795D"/>
    <w:rsid w:val="00107C61"/>
    <w:rsid w:val="00115AC5"/>
    <w:rsid w:val="0012357E"/>
    <w:rsid w:val="00126176"/>
    <w:rsid w:val="001346BD"/>
    <w:rsid w:val="00142093"/>
    <w:rsid w:val="001512C9"/>
    <w:rsid w:val="00154353"/>
    <w:rsid w:val="00154476"/>
    <w:rsid w:val="001550C0"/>
    <w:rsid w:val="001631E6"/>
    <w:rsid w:val="001648D7"/>
    <w:rsid w:val="00174AFC"/>
    <w:rsid w:val="00174E41"/>
    <w:rsid w:val="00180A8E"/>
    <w:rsid w:val="00181547"/>
    <w:rsid w:val="001A2C03"/>
    <w:rsid w:val="001A6E17"/>
    <w:rsid w:val="001C1EEA"/>
    <w:rsid w:val="001C453E"/>
    <w:rsid w:val="001D07AC"/>
    <w:rsid w:val="001D2FCB"/>
    <w:rsid w:val="001D335A"/>
    <w:rsid w:val="001D61F5"/>
    <w:rsid w:val="001D63CA"/>
    <w:rsid w:val="001D6C99"/>
    <w:rsid w:val="001D7216"/>
    <w:rsid w:val="001E1998"/>
    <w:rsid w:val="001E2F90"/>
    <w:rsid w:val="001F165F"/>
    <w:rsid w:val="001F3165"/>
    <w:rsid w:val="002047E0"/>
    <w:rsid w:val="00205F4D"/>
    <w:rsid w:val="00211D7A"/>
    <w:rsid w:val="0021392F"/>
    <w:rsid w:val="00220E47"/>
    <w:rsid w:val="002361D1"/>
    <w:rsid w:val="002529D4"/>
    <w:rsid w:val="00262423"/>
    <w:rsid w:val="00274A14"/>
    <w:rsid w:val="00290837"/>
    <w:rsid w:val="002954D1"/>
    <w:rsid w:val="002B5DE6"/>
    <w:rsid w:val="002C4E19"/>
    <w:rsid w:val="002C51D4"/>
    <w:rsid w:val="002C545A"/>
    <w:rsid w:val="002D235E"/>
    <w:rsid w:val="002D3F6D"/>
    <w:rsid w:val="002E2A32"/>
    <w:rsid w:val="002E77C2"/>
    <w:rsid w:val="002F372D"/>
    <w:rsid w:val="00305758"/>
    <w:rsid w:val="00314B56"/>
    <w:rsid w:val="00315212"/>
    <w:rsid w:val="00317FB2"/>
    <w:rsid w:val="00326675"/>
    <w:rsid w:val="00332A5B"/>
    <w:rsid w:val="003357F4"/>
    <w:rsid w:val="0035112E"/>
    <w:rsid w:val="00352042"/>
    <w:rsid w:val="00352FA0"/>
    <w:rsid w:val="003569DB"/>
    <w:rsid w:val="0035763B"/>
    <w:rsid w:val="003601EC"/>
    <w:rsid w:val="00361456"/>
    <w:rsid w:val="00373AEA"/>
    <w:rsid w:val="00377029"/>
    <w:rsid w:val="003779A5"/>
    <w:rsid w:val="00384494"/>
    <w:rsid w:val="003A0412"/>
    <w:rsid w:val="003A0848"/>
    <w:rsid w:val="003A24B9"/>
    <w:rsid w:val="003B2A24"/>
    <w:rsid w:val="003B6CAF"/>
    <w:rsid w:val="003D1DBB"/>
    <w:rsid w:val="003F4847"/>
    <w:rsid w:val="003F4B41"/>
    <w:rsid w:val="003F5A6D"/>
    <w:rsid w:val="003F6FA1"/>
    <w:rsid w:val="003F7128"/>
    <w:rsid w:val="00401524"/>
    <w:rsid w:val="004074B3"/>
    <w:rsid w:val="00416A98"/>
    <w:rsid w:val="00420E42"/>
    <w:rsid w:val="00436353"/>
    <w:rsid w:val="0044094F"/>
    <w:rsid w:val="00444328"/>
    <w:rsid w:val="00445317"/>
    <w:rsid w:val="004459E4"/>
    <w:rsid w:val="0045188A"/>
    <w:rsid w:val="00455777"/>
    <w:rsid w:val="00456F60"/>
    <w:rsid w:val="004606E0"/>
    <w:rsid w:val="0046154F"/>
    <w:rsid w:val="00461DA6"/>
    <w:rsid w:val="0046562A"/>
    <w:rsid w:val="00473830"/>
    <w:rsid w:val="00474D7B"/>
    <w:rsid w:val="00477AF5"/>
    <w:rsid w:val="004A6167"/>
    <w:rsid w:val="004B2C15"/>
    <w:rsid w:val="004B434C"/>
    <w:rsid w:val="004C0014"/>
    <w:rsid w:val="004C5498"/>
    <w:rsid w:val="004C5FFE"/>
    <w:rsid w:val="004F59E0"/>
    <w:rsid w:val="00525E98"/>
    <w:rsid w:val="00546D5B"/>
    <w:rsid w:val="00562582"/>
    <w:rsid w:val="00564867"/>
    <w:rsid w:val="00571A8D"/>
    <w:rsid w:val="00571F36"/>
    <w:rsid w:val="00571F7F"/>
    <w:rsid w:val="005728BE"/>
    <w:rsid w:val="00574D69"/>
    <w:rsid w:val="00582273"/>
    <w:rsid w:val="00582CF7"/>
    <w:rsid w:val="005833D3"/>
    <w:rsid w:val="00583FD7"/>
    <w:rsid w:val="0059042C"/>
    <w:rsid w:val="00591AAC"/>
    <w:rsid w:val="00592303"/>
    <w:rsid w:val="0059356D"/>
    <w:rsid w:val="005A0CD1"/>
    <w:rsid w:val="005A2623"/>
    <w:rsid w:val="005A597F"/>
    <w:rsid w:val="005B1189"/>
    <w:rsid w:val="005B26CC"/>
    <w:rsid w:val="005C5937"/>
    <w:rsid w:val="005E3187"/>
    <w:rsid w:val="005E4745"/>
    <w:rsid w:val="005F672A"/>
    <w:rsid w:val="00602D5F"/>
    <w:rsid w:val="00603C20"/>
    <w:rsid w:val="006125EF"/>
    <w:rsid w:val="00616FA3"/>
    <w:rsid w:val="00620809"/>
    <w:rsid w:val="00632F29"/>
    <w:rsid w:val="00641F5E"/>
    <w:rsid w:val="00660583"/>
    <w:rsid w:val="006654EF"/>
    <w:rsid w:val="00667497"/>
    <w:rsid w:val="0067502E"/>
    <w:rsid w:val="006771B3"/>
    <w:rsid w:val="00685FDD"/>
    <w:rsid w:val="00693EA8"/>
    <w:rsid w:val="006A4059"/>
    <w:rsid w:val="006B4124"/>
    <w:rsid w:val="006C7DED"/>
    <w:rsid w:val="006D6221"/>
    <w:rsid w:val="006E4270"/>
    <w:rsid w:val="006F1594"/>
    <w:rsid w:val="006F57F7"/>
    <w:rsid w:val="00700D92"/>
    <w:rsid w:val="00704D9E"/>
    <w:rsid w:val="0071076B"/>
    <w:rsid w:val="00726BDA"/>
    <w:rsid w:val="0073187E"/>
    <w:rsid w:val="00741E87"/>
    <w:rsid w:val="007423ED"/>
    <w:rsid w:val="00742A68"/>
    <w:rsid w:val="0075079A"/>
    <w:rsid w:val="00751842"/>
    <w:rsid w:val="0076368B"/>
    <w:rsid w:val="0076411F"/>
    <w:rsid w:val="00764FE8"/>
    <w:rsid w:val="00766897"/>
    <w:rsid w:val="00775157"/>
    <w:rsid w:val="0079793D"/>
    <w:rsid w:val="007A3C9C"/>
    <w:rsid w:val="007B3B4E"/>
    <w:rsid w:val="007B636A"/>
    <w:rsid w:val="007B6D2A"/>
    <w:rsid w:val="007C3044"/>
    <w:rsid w:val="007C63FF"/>
    <w:rsid w:val="007D10FB"/>
    <w:rsid w:val="007E08E2"/>
    <w:rsid w:val="007E113D"/>
    <w:rsid w:val="007F646A"/>
    <w:rsid w:val="00812375"/>
    <w:rsid w:val="00817A8B"/>
    <w:rsid w:val="00823E1F"/>
    <w:rsid w:val="008241D9"/>
    <w:rsid w:val="00833342"/>
    <w:rsid w:val="00844554"/>
    <w:rsid w:val="00847CAD"/>
    <w:rsid w:val="0085076A"/>
    <w:rsid w:val="008518DF"/>
    <w:rsid w:val="00854D74"/>
    <w:rsid w:val="00856C76"/>
    <w:rsid w:val="00873F84"/>
    <w:rsid w:val="00876714"/>
    <w:rsid w:val="008831EF"/>
    <w:rsid w:val="00885785"/>
    <w:rsid w:val="008878BD"/>
    <w:rsid w:val="00894138"/>
    <w:rsid w:val="008A73E2"/>
    <w:rsid w:val="008B6617"/>
    <w:rsid w:val="008B6BB8"/>
    <w:rsid w:val="008B7013"/>
    <w:rsid w:val="008C1AF1"/>
    <w:rsid w:val="008C5C47"/>
    <w:rsid w:val="008D08AB"/>
    <w:rsid w:val="008D6338"/>
    <w:rsid w:val="008E491B"/>
    <w:rsid w:val="00901B97"/>
    <w:rsid w:val="0091057D"/>
    <w:rsid w:val="009116C3"/>
    <w:rsid w:val="00911E70"/>
    <w:rsid w:val="0092347E"/>
    <w:rsid w:val="00930424"/>
    <w:rsid w:val="0093241B"/>
    <w:rsid w:val="00945434"/>
    <w:rsid w:val="00956EBA"/>
    <w:rsid w:val="00960442"/>
    <w:rsid w:val="00962CDF"/>
    <w:rsid w:val="00965471"/>
    <w:rsid w:val="00966D23"/>
    <w:rsid w:val="00970CE6"/>
    <w:rsid w:val="00981913"/>
    <w:rsid w:val="00982314"/>
    <w:rsid w:val="00982F34"/>
    <w:rsid w:val="00982FE8"/>
    <w:rsid w:val="00984C6D"/>
    <w:rsid w:val="00990764"/>
    <w:rsid w:val="00991B06"/>
    <w:rsid w:val="00995A06"/>
    <w:rsid w:val="009A1E2A"/>
    <w:rsid w:val="009A460C"/>
    <w:rsid w:val="009B201A"/>
    <w:rsid w:val="009C15BD"/>
    <w:rsid w:val="009C2CDA"/>
    <w:rsid w:val="009C711E"/>
    <w:rsid w:val="009F0ABA"/>
    <w:rsid w:val="009F5309"/>
    <w:rsid w:val="00A06EDE"/>
    <w:rsid w:val="00A17AA1"/>
    <w:rsid w:val="00A20818"/>
    <w:rsid w:val="00A27640"/>
    <w:rsid w:val="00A34933"/>
    <w:rsid w:val="00A36C70"/>
    <w:rsid w:val="00A36C77"/>
    <w:rsid w:val="00A427DD"/>
    <w:rsid w:val="00A42EB0"/>
    <w:rsid w:val="00A46E53"/>
    <w:rsid w:val="00A50A70"/>
    <w:rsid w:val="00A53FF7"/>
    <w:rsid w:val="00A56AAE"/>
    <w:rsid w:val="00A77943"/>
    <w:rsid w:val="00AA55F8"/>
    <w:rsid w:val="00AB3702"/>
    <w:rsid w:val="00AC0B24"/>
    <w:rsid w:val="00AC5E85"/>
    <w:rsid w:val="00AD5CEE"/>
    <w:rsid w:val="00AE33FD"/>
    <w:rsid w:val="00AE3F74"/>
    <w:rsid w:val="00AE55D3"/>
    <w:rsid w:val="00AF7B13"/>
    <w:rsid w:val="00B22DAD"/>
    <w:rsid w:val="00B40D9C"/>
    <w:rsid w:val="00B42C35"/>
    <w:rsid w:val="00B617E5"/>
    <w:rsid w:val="00B636BF"/>
    <w:rsid w:val="00B74170"/>
    <w:rsid w:val="00B769B0"/>
    <w:rsid w:val="00B94359"/>
    <w:rsid w:val="00BA328F"/>
    <w:rsid w:val="00BA6728"/>
    <w:rsid w:val="00BB1690"/>
    <w:rsid w:val="00BB1A86"/>
    <w:rsid w:val="00BB6523"/>
    <w:rsid w:val="00BC299A"/>
    <w:rsid w:val="00BC32D2"/>
    <w:rsid w:val="00BD55F6"/>
    <w:rsid w:val="00BD564F"/>
    <w:rsid w:val="00BE64AA"/>
    <w:rsid w:val="00C02717"/>
    <w:rsid w:val="00C02E7D"/>
    <w:rsid w:val="00C068EC"/>
    <w:rsid w:val="00C06EAC"/>
    <w:rsid w:val="00C14D86"/>
    <w:rsid w:val="00C21E22"/>
    <w:rsid w:val="00C23005"/>
    <w:rsid w:val="00C23605"/>
    <w:rsid w:val="00C278B8"/>
    <w:rsid w:val="00C31F2E"/>
    <w:rsid w:val="00C322C0"/>
    <w:rsid w:val="00C40BE3"/>
    <w:rsid w:val="00C47972"/>
    <w:rsid w:val="00C557A8"/>
    <w:rsid w:val="00C56BF1"/>
    <w:rsid w:val="00C65F21"/>
    <w:rsid w:val="00C67DE2"/>
    <w:rsid w:val="00C73234"/>
    <w:rsid w:val="00C827F9"/>
    <w:rsid w:val="00C850B7"/>
    <w:rsid w:val="00C93992"/>
    <w:rsid w:val="00C954E2"/>
    <w:rsid w:val="00C965CE"/>
    <w:rsid w:val="00CA151B"/>
    <w:rsid w:val="00CC1F4F"/>
    <w:rsid w:val="00CC50A2"/>
    <w:rsid w:val="00CC54AF"/>
    <w:rsid w:val="00CD5F79"/>
    <w:rsid w:val="00CF175C"/>
    <w:rsid w:val="00CF634C"/>
    <w:rsid w:val="00CF739F"/>
    <w:rsid w:val="00D10BC6"/>
    <w:rsid w:val="00D23565"/>
    <w:rsid w:val="00D25BF1"/>
    <w:rsid w:val="00D268F3"/>
    <w:rsid w:val="00D557B8"/>
    <w:rsid w:val="00D63837"/>
    <w:rsid w:val="00D7140E"/>
    <w:rsid w:val="00D72089"/>
    <w:rsid w:val="00D72ED6"/>
    <w:rsid w:val="00D75C12"/>
    <w:rsid w:val="00D77A6B"/>
    <w:rsid w:val="00DA0C65"/>
    <w:rsid w:val="00DA19EB"/>
    <w:rsid w:val="00DC1A08"/>
    <w:rsid w:val="00DC281A"/>
    <w:rsid w:val="00DC68C5"/>
    <w:rsid w:val="00DD7646"/>
    <w:rsid w:val="00DE7710"/>
    <w:rsid w:val="00DF03FA"/>
    <w:rsid w:val="00DF0D90"/>
    <w:rsid w:val="00DF1B0F"/>
    <w:rsid w:val="00DF1C19"/>
    <w:rsid w:val="00DF2EC9"/>
    <w:rsid w:val="00DF79CE"/>
    <w:rsid w:val="00E26206"/>
    <w:rsid w:val="00E275E2"/>
    <w:rsid w:val="00E364C3"/>
    <w:rsid w:val="00E40DD0"/>
    <w:rsid w:val="00E41ADF"/>
    <w:rsid w:val="00E4520D"/>
    <w:rsid w:val="00E45A0D"/>
    <w:rsid w:val="00E474A1"/>
    <w:rsid w:val="00E47FEC"/>
    <w:rsid w:val="00E506EF"/>
    <w:rsid w:val="00E57207"/>
    <w:rsid w:val="00E57CD5"/>
    <w:rsid w:val="00E61BED"/>
    <w:rsid w:val="00E62A6D"/>
    <w:rsid w:val="00E94927"/>
    <w:rsid w:val="00E96191"/>
    <w:rsid w:val="00EB1CC1"/>
    <w:rsid w:val="00EB2F90"/>
    <w:rsid w:val="00EC2B6A"/>
    <w:rsid w:val="00EC372A"/>
    <w:rsid w:val="00EC4823"/>
    <w:rsid w:val="00ED61B2"/>
    <w:rsid w:val="00EF106F"/>
    <w:rsid w:val="00EF3F4E"/>
    <w:rsid w:val="00EF72B8"/>
    <w:rsid w:val="00F015E7"/>
    <w:rsid w:val="00F02882"/>
    <w:rsid w:val="00F039C6"/>
    <w:rsid w:val="00F100AF"/>
    <w:rsid w:val="00F14B1E"/>
    <w:rsid w:val="00F20307"/>
    <w:rsid w:val="00F217DD"/>
    <w:rsid w:val="00F21C54"/>
    <w:rsid w:val="00F30644"/>
    <w:rsid w:val="00F32313"/>
    <w:rsid w:val="00F34456"/>
    <w:rsid w:val="00F35E1B"/>
    <w:rsid w:val="00F41C89"/>
    <w:rsid w:val="00F45414"/>
    <w:rsid w:val="00F57938"/>
    <w:rsid w:val="00F6436C"/>
    <w:rsid w:val="00F64900"/>
    <w:rsid w:val="00F7055C"/>
    <w:rsid w:val="00F84A26"/>
    <w:rsid w:val="00F86A4D"/>
    <w:rsid w:val="00FA29D3"/>
    <w:rsid w:val="00FB2A17"/>
    <w:rsid w:val="00FB41FB"/>
    <w:rsid w:val="00FD22F7"/>
    <w:rsid w:val="00FF11F8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5F87A"/>
  <w15:chartTrackingRefBased/>
  <w15:docId w15:val="{CEE8DF09-B990-4E71-9DE2-9A18544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42"/>
    <w:rPr>
      <w:sz w:val="24"/>
    </w:rPr>
  </w:style>
  <w:style w:type="paragraph" w:styleId="Heading1">
    <w:name w:val="heading 1"/>
    <w:basedOn w:val="Normal"/>
    <w:next w:val="Normal"/>
    <w:rsid w:val="00564867"/>
    <w:pPr>
      <w:keepNext/>
      <w:spacing w:line="240" w:lineRule="atLeast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litLeft-RightLine">
    <w:name w:val="Split Left-Right Line"/>
    <w:basedOn w:val="Normal"/>
    <w:link w:val="SplitLeft-RightLineChar"/>
    <w:qFormat/>
    <w:rsid w:val="00205F4D"/>
    <w:pPr>
      <w:tabs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205F4D"/>
    <w:pPr>
      <w:tabs>
        <w:tab w:val="center" w:pos="4680"/>
        <w:tab w:val="right" w:pos="9360"/>
      </w:tabs>
    </w:pPr>
  </w:style>
  <w:style w:type="character" w:styleId="Hyperlink">
    <w:name w:val="Hyperlink"/>
    <w:rsid w:val="00564867"/>
    <w:rPr>
      <w:color w:val="0000FF"/>
      <w:u w:val="single"/>
    </w:rPr>
  </w:style>
  <w:style w:type="character" w:customStyle="1" w:styleId="SplitLeft-RightLineChar">
    <w:name w:val="Split Left-Right Line Char"/>
    <w:basedOn w:val="DefaultParagraphFont"/>
    <w:link w:val="SplitLeft-RightLine"/>
    <w:rsid w:val="00205F4D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05F4D"/>
    <w:rPr>
      <w:sz w:val="24"/>
    </w:rPr>
  </w:style>
  <w:style w:type="paragraph" w:styleId="Footer">
    <w:name w:val="footer"/>
    <w:basedOn w:val="Normal"/>
    <w:link w:val="FooterChar"/>
    <w:rsid w:val="00205F4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641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05F4D"/>
    <w:rPr>
      <w:sz w:val="24"/>
    </w:rPr>
  </w:style>
  <w:style w:type="paragraph" w:styleId="DocumentMap">
    <w:name w:val="Document Map"/>
    <w:basedOn w:val="Normal"/>
    <w:semiHidden/>
    <w:rsid w:val="001E199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rsid w:val="00BB1690"/>
    <w:pPr>
      <w:numPr>
        <w:numId w:val="30"/>
      </w:numPr>
      <w:ind w:left="360"/>
    </w:pPr>
    <w:rPr>
      <w:rFonts w:eastAsia="Calibri"/>
      <w:szCs w:val="22"/>
    </w:rPr>
  </w:style>
  <w:style w:type="table" w:styleId="TableGrid">
    <w:name w:val="Table Grid"/>
    <w:basedOn w:val="TableNormal"/>
    <w:rsid w:val="004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897"/>
    <w:rPr>
      <w:color w:val="808080"/>
    </w:rPr>
  </w:style>
  <w:style w:type="paragraph" w:customStyle="1" w:styleId="LetterheadLine2">
    <w:name w:val="Letterhead Line 2+"/>
    <w:basedOn w:val="LetterheadLine1"/>
    <w:link w:val="LetterheadLine2Char"/>
    <w:qFormat/>
    <w:rsid w:val="00BB1690"/>
    <w:pPr>
      <w:spacing w:after="0"/>
    </w:pPr>
    <w:rPr>
      <w:cap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690"/>
    <w:rPr>
      <w:rFonts w:eastAsia="Calibri"/>
      <w:sz w:val="24"/>
      <w:szCs w:val="22"/>
    </w:rPr>
  </w:style>
  <w:style w:type="character" w:customStyle="1" w:styleId="LetterheadLine2Char">
    <w:name w:val="Letterhead Line 2+ Char"/>
    <w:basedOn w:val="DefaultParagraphFont"/>
    <w:link w:val="LetterheadLine2"/>
    <w:rsid w:val="00BB1690"/>
    <w:rPr>
      <w:rFonts w:ascii="Copperplate Gothic Bold" w:hAnsi="Copperplate Gothic Bold"/>
      <w:caps/>
      <w:color w:val="000099"/>
      <w:sz w:val="21"/>
      <w:szCs w:val="21"/>
    </w:rPr>
  </w:style>
  <w:style w:type="paragraph" w:customStyle="1" w:styleId="Body">
    <w:name w:val="Body"/>
    <w:basedOn w:val="ListParagraph"/>
    <w:link w:val="BodyChar"/>
    <w:qFormat/>
    <w:rsid w:val="00965471"/>
    <w:pPr>
      <w:numPr>
        <w:numId w:val="25"/>
      </w:numPr>
      <w:spacing w:after="240"/>
    </w:pPr>
  </w:style>
  <w:style w:type="character" w:customStyle="1" w:styleId="BodyChar">
    <w:name w:val="Body Char"/>
    <w:basedOn w:val="ListParagraphChar"/>
    <w:link w:val="Body"/>
    <w:rsid w:val="00965471"/>
    <w:rPr>
      <w:rFonts w:eastAsia="Calibri"/>
      <w:sz w:val="24"/>
      <w:szCs w:val="22"/>
    </w:rPr>
  </w:style>
  <w:style w:type="paragraph" w:customStyle="1" w:styleId="LetterheadLine1">
    <w:name w:val="Letterhead Line 1"/>
    <w:basedOn w:val="Normal"/>
    <w:qFormat/>
    <w:rsid w:val="00BB1690"/>
    <w:pPr>
      <w:spacing w:after="20"/>
      <w:jc w:val="center"/>
    </w:pPr>
    <w:rPr>
      <w:rFonts w:ascii="Copperplate Gothic Bold" w:hAnsi="Copperplate Gothic Bold"/>
      <w:color w:val="000099"/>
    </w:rPr>
  </w:style>
  <w:style w:type="paragraph" w:customStyle="1" w:styleId="References">
    <w:name w:val="References"/>
    <w:basedOn w:val="Normal"/>
    <w:next w:val="ReferencesFollow-On"/>
    <w:link w:val="ReferencesChar"/>
    <w:qFormat/>
    <w:rsid w:val="00764FE8"/>
    <w:pPr>
      <w:numPr>
        <w:numId w:val="33"/>
      </w:numPr>
    </w:pPr>
    <w:rPr>
      <w:rFonts w:eastAsia="Calibri"/>
      <w:szCs w:val="22"/>
    </w:rPr>
  </w:style>
  <w:style w:type="character" w:customStyle="1" w:styleId="ReferencesChar">
    <w:name w:val="References Char"/>
    <w:basedOn w:val="ListParagraphChar"/>
    <w:link w:val="References"/>
    <w:rsid w:val="00764FE8"/>
    <w:rPr>
      <w:rFonts w:eastAsia="Calibri"/>
      <w:sz w:val="24"/>
      <w:szCs w:val="22"/>
    </w:rPr>
  </w:style>
  <w:style w:type="paragraph" w:customStyle="1" w:styleId="MEMOFOR">
    <w:name w:val="MEMO FOR"/>
    <w:basedOn w:val="Normal"/>
    <w:link w:val="MEMOFORChar"/>
    <w:qFormat/>
    <w:rsid w:val="00775157"/>
    <w:pPr>
      <w:tabs>
        <w:tab w:val="left" w:pos="2448"/>
        <w:tab w:val="left" w:pos="4320"/>
        <w:tab w:val="left" w:pos="6192"/>
      </w:tabs>
    </w:pPr>
  </w:style>
  <w:style w:type="paragraph" w:customStyle="1" w:styleId="FROM">
    <w:name w:val="FROM"/>
    <w:basedOn w:val="Normal"/>
    <w:link w:val="FROMChar"/>
    <w:qFormat/>
    <w:rsid w:val="00126176"/>
    <w:pPr>
      <w:tabs>
        <w:tab w:val="left" w:pos="864"/>
      </w:tabs>
    </w:pPr>
  </w:style>
  <w:style w:type="character" w:customStyle="1" w:styleId="MEMOFORChar">
    <w:name w:val="MEMO FOR Char"/>
    <w:basedOn w:val="DefaultParagraphFont"/>
    <w:link w:val="MEMOFOR"/>
    <w:rsid w:val="00775157"/>
    <w:rPr>
      <w:sz w:val="24"/>
    </w:rPr>
  </w:style>
  <w:style w:type="paragraph" w:customStyle="1" w:styleId="SUBJECT">
    <w:name w:val="SUBJECT"/>
    <w:basedOn w:val="Normal"/>
    <w:link w:val="SUBJECTChar"/>
    <w:qFormat/>
    <w:rsid w:val="00BB1690"/>
    <w:pPr>
      <w:tabs>
        <w:tab w:val="left" w:pos="1195"/>
      </w:tabs>
      <w:ind w:left="1195" w:hanging="1195"/>
    </w:pPr>
  </w:style>
  <w:style w:type="character" w:customStyle="1" w:styleId="FROMChar">
    <w:name w:val="FROM Char"/>
    <w:basedOn w:val="DefaultParagraphFont"/>
    <w:link w:val="FROM"/>
    <w:rsid w:val="00126176"/>
    <w:rPr>
      <w:sz w:val="24"/>
    </w:rPr>
  </w:style>
  <w:style w:type="paragraph" w:customStyle="1" w:styleId="SignatureBlock">
    <w:name w:val="Signature Block"/>
    <w:basedOn w:val="Normal"/>
    <w:link w:val="SignatureBlockChar"/>
    <w:qFormat/>
    <w:rsid w:val="00BB1690"/>
    <w:pPr>
      <w:spacing w:before="1120"/>
      <w:ind w:left="5040"/>
      <w:contextualSpacing/>
    </w:pPr>
  </w:style>
  <w:style w:type="character" w:customStyle="1" w:styleId="SUBJECTChar">
    <w:name w:val="SUBJECT Char"/>
    <w:basedOn w:val="DefaultParagraphFont"/>
    <w:link w:val="SUBJECT"/>
    <w:rsid w:val="00BB1690"/>
    <w:rPr>
      <w:sz w:val="24"/>
    </w:rPr>
  </w:style>
  <w:style w:type="character" w:customStyle="1" w:styleId="SignatureBlockChar">
    <w:name w:val="Signature Block Char"/>
    <w:basedOn w:val="DefaultParagraphFont"/>
    <w:link w:val="SignatureBlock"/>
    <w:rsid w:val="00BB1690"/>
    <w:rPr>
      <w:sz w:val="24"/>
    </w:rPr>
  </w:style>
  <w:style w:type="paragraph" w:customStyle="1" w:styleId="BannerMarking">
    <w:name w:val="Banner Marking"/>
    <w:basedOn w:val="Normal"/>
    <w:link w:val="BannerMarkingChar"/>
    <w:rsid w:val="00876714"/>
    <w:pPr>
      <w:tabs>
        <w:tab w:val="center" w:pos="4680"/>
        <w:tab w:val="right" w:pos="9360"/>
      </w:tabs>
    </w:pPr>
  </w:style>
  <w:style w:type="character" w:customStyle="1" w:styleId="BannerMarkingChar">
    <w:name w:val="Banner Marking Char"/>
    <w:basedOn w:val="DefaultParagraphFont"/>
    <w:link w:val="BannerMarking"/>
    <w:rsid w:val="00876714"/>
    <w:rPr>
      <w:sz w:val="24"/>
    </w:rPr>
  </w:style>
  <w:style w:type="paragraph" w:customStyle="1" w:styleId="AuthorityLine">
    <w:name w:val="Authority Line"/>
    <w:basedOn w:val="Body"/>
    <w:link w:val="AuthorityLineChar"/>
    <w:qFormat/>
    <w:rsid w:val="00C65F21"/>
    <w:pPr>
      <w:numPr>
        <w:numId w:val="0"/>
      </w:numPr>
      <w:ind w:left="5040"/>
    </w:pPr>
  </w:style>
  <w:style w:type="character" w:customStyle="1" w:styleId="AuthorityLineChar">
    <w:name w:val="Authority Line Char"/>
    <w:basedOn w:val="BodyChar"/>
    <w:link w:val="AuthorityLine"/>
    <w:rsid w:val="00C65F21"/>
    <w:rPr>
      <w:rFonts w:eastAsia="Calibri"/>
      <w:sz w:val="24"/>
      <w:szCs w:val="22"/>
    </w:rPr>
  </w:style>
  <w:style w:type="paragraph" w:customStyle="1" w:styleId="ReferencesFollow-On">
    <w:name w:val="References Follow-On"/>
    <w:basedOn w:val="References"/>
    <w:link w:val="ReferencesFollow-OnChar"/>
    <w:rsid w:val="00BB1690"/>
    <w:pPr>
      <w:numPr>
        <w:ilvl w:val="1"/>
      </w:numPr>
    </w:pPr>
  </w:style>
  <w:style w:type="character" w:customStyle="1" w:styleId="ReferencesFollow-OnChar">
    <w:name w:val="References Follow-On Char"/>
    <w:basedOn w:val="ReferencesChar"/>
    <w:link w:val="ReferencesFollow-On"/>
    <w:rsid w:val="00BB1690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47573050A\AppData\Local\Microsoft\Windows\INetCache\Content.Outlook\MEHIIZ2V\Memorandum%20template%20-%2011th%20W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711A-C175-428A-8363-3BCEFA2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 - 11th Wing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DENNIS TSgt USAF AFDW 11 WG/11Wg</dc:creator>
  <cp:keywords/>
  <dc:description/>
  <cp:lastModifiedBy>PALEO, ROXANNE H 2d Lt USAF AFDW 11 FSS/11 FSS</cp:lastModifiedBy>
  <cp:revision>11</cp:revision>
  <cp:lastPrinted>2018-06-27T16:45:00Z</cp:lastPrinted>
  <dcterms:created xsi:type="dcterms:W3CDTF">2020-11-05T16:36:00Z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-1409964294</vt:i4>
  </property>
  <property fmtid="{D5CDD505-2E9C-101B-9397-08002B2CF9AE}" pid="3" name="Classification">
    <vt:lpwstr>Classification Banner</vt:lpwstr>
  </property>
</Properties>
</file>